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F0" w:rsidRDefault="007B51F0" w:rsidP="007B51F0">
      <w:pPr>
        <w:ind w:left="540"/>
        <w:rPr>
          <w:sz w:val="20"/>
          <w:szCs w:val="20"/>
        </w:rPr>
      </w:pP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 xml:space="preserve">                Муниципальное бюджетное общеобразовательное учреждение</w:t>
      </w:r>
    </w:p>
    <w:p w:rsidR="007B51F0" w:rsidRDefault="007B51F0" w:rsidP="007B51F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B51F0" w:rsidRDefault="007B51F0" w:rsidP="007B51F0">
      <w:pPr>
        <w:ind w:left="540"/>
        <w:rPr>
          <w:sz w:val="20"/>
          <w:szCs w:val="20"/>
        </w:rPr>
      </w:pPr>
    </w:p>
    <w:p w:rsidR="007B51F0" w:rsidRDefault="007B51F0" w:rsidP="007B51F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Утверждаю </w:t>
      </w:r>
    </w:p>
    <w:p w:rsidR="007B51F0" w:rsidRDefault="007B51F0" w:rsidP="007B51F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Директор МБОУ</w:t>
      </w:r>
    </w:p>
    <w:p w:rsidR="007B51F0" w:rsidRDefault="007B51F0" w:rsidP="007B51F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_______ </w:t>
      </w:r>
      <w:proofErr w:type="spellStart"/>
      <w:r>
        <w:rPr>
          <w:sz w:val="20"/>
          <w:szCs w:val="20"/>
        </w:rPr>
        <w:t>Игнатькова</w:t>
      </w:r>
      <w:proofErr w:type="spellEnd"/>
      <w:r>
        <w:rPr>
          <w:sz w:val="20"/>
          <w:szCs w:val="20"/>
        </w:rPr>
        <w:t xml:space="preserve"> Е.Н.</w:t>
      </w:r>
    </w:p>
    <w:p w:rsidR="007B51F0" w:rsidRDefault="007B51F0" w:rsidP="007B51F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01.09.2012 года</w:t>
      </w:r>
    </w:p>
    <w:p w:rsidR="007B51F0" w:rsidRDefault="007B51F0" w:rsidP="007B51F0">
      <w:pPr>
        <w:ind w:left="540"/>
        <w:rPr>
          <w:sz w:val="20"/>
          <w:szCs w:val="20"/>
        </w:rPr>
      </w:pPr>
    </w:p>
    <w:p w:rsidR="007B51F0" w:rsidRDefault="007B51F0" w:rsidP="007B51F0">
      <w:pPr>
        <w:ind w:left="540"/>
        <w:rPr>
          <w:sz w:val="20"/>
          <w:szCs w:val="20"/>
        </w:rPr>
      </w:pPr>
    </w:p>
    <w:p w:rsidR="007B51F0" w:rsidRDefault="007B51F0" w:rsidP="007B51F0">
      <w:pPr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</w:p>
    <w:p w:rsidR="007B51F0" w:rsidRDefault="007B51F0" w:rsidP="007B51F0">
      <w:pPr>
        <w:ind w:left="540"/>
        <w:rPr>
          <w:sz w:val="52"/>
          <w:szCs w:val="52"/>
        </w:rPr>
      </w:pPr>
    </w:p>
    <w:p w:rsidR="007B51F0" w:rsidRDefault="007B51F0" w:rsidP="007B51F0">
      <w:pPr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                  Рабочая программа</w:t>
      </w:r>
    </w:p>
    <w:p w:rsidR="007B51F0" w:rsidRDefault="007B51F0" w:rsidP="007B51F0">
      <w:pPr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             по курсу «Брянский край»</w:t>
      </w:r>
    </w:p>
    <w:p w:rsidR="007B51F0" w:rsidRDefault="007B51F0" w:rsidP="007B51F0">
      <w:pPr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              (Природа родного края)</w:t>
      </w:r>
    </w:p>
    <w:p w:rsidR="007B51F0" w:rsidRDefault="007B51F0" w:rsidP="007B51F0">
      <w:pPr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2 класс</w:t>
      </w:r>
    </w:p>
    <w:p w:rsidR="007B51F0" w:rsidRDefault="007B51F0" w:rsidP="007B51F0">
      <w:pPr>
        <w:ind w:left="540"/>
        <w:rPr>
          <w:sz w:val="52"/>
          <w:szCs w:val="52"/>
        </w:rPr>
      </w:pPr>
    </w:p>
    <w:p w:rsidR="007B51F0" w:rsidRDefault="007B51F0" w:rsidP="007B51F0">
      <w:pPr>
        <w:ind w:left="54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7B51F0" w:rsidRDefault="007B51F0" w:rsidP="007B51F0">
      <w:pPr>
        <w:ind w:left="540"/>
        <w:rPr>
          <w:sz w:val="36"/>
          <w:szCs w:val="36"/>
        </w:rPr>
      </w:pPr>
    </w:p>
    <w:p w:rsidR="007B51F0" w:rsidRDefault="007B51F0" w:rsidP="007B51F0">
      <w:pPr>
        <w:ind w:left="540"/>
        <w:rPr>
          <w:sz w:val="36"/>
          <w:szCs w:val="36"/>
        </w:rPr>
      </w:pPr>
    </w:p>
    <w:p w:rsidR="007B51F0" w:rsidRDefault="007B51F0" w:rsidP="007B51F0">
      <w:pPr>
        <w:ind w:left="540"/>
        <w:rPr>
          <w:sz w:val="36"/>
          <w:szCs w:val="36"/>
        </w:rPr>
      </w:pPr>
    </w:p>
    <w:p w:rsidR="007B51F0" w:rsidRDefault="007B51F0" w:rsidP="007B51F0">
      <w:pPr>
        <w:ind w:left="540"/>
        <w:rPr>
          <w:sz w:val="36"/>
          <w:szCs w:val="36"/>
        </w:rPr>
      </w:pPr>
    </w:p>
    <w:p w:rsidR="007B51F0" w:rsidRDefault="007B51F0" w:rsidP="007B51F0">
      <w:pPr>
        <w:ind w:left="54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Учитель Зайцева М.В.</w:t>
      </w:r>
    </w:p>
    <w:p w:rsidR="007B51F0" w:rsidRDefault="007B51F0" w:rsidP="007B51F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22"/>
          <w:szCs w:val="22"/>
        </w:rPr>
      </w:pPr>
    </w:p>
    <w:p w:rsidR="007B51F0" w:rsidRDefault="007B51F0" w:rsidP="007B51F0">
      <w:pPr>
        <w:ind w:left="54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503623">
        <w:rPr>
          <w:sz w:val="16"/>
          <w:szCs w:val="16"/>
        </w:rPr>
        <w:t xml:space="preserve">Рассмотрено </w:t>
      </w:r>
      <w:r>
        <w:rPr>
          <w:sz w:val="16"/>
          <w:szCs w:val="16"/>
        </w:rPr>
        <w:t>на заседании</w:t>
      </w:r>
    </w:p>
    <w:p w:rsidR="007B51F0" w:rsidRDefault="007B51F0" w:rsidP="007B51F0">
      <w:pPr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педагогического совета</w:t>
      </w:r>
    </w:p>
    <w:p w:rsidR="007B51F0" w:rsidRDefault="007B51F0" w:rsidP="007B51F0">
      <w:pPr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протокол №2 от01.09.2012г.</w:t>
      </w: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Pr="00503623" w:rsidRDefault="007B51F0" w:rsidP="007B51F0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2012 – 2013 учебный год</w:t>
      </w:r>
    </w:p>
    <w:p w:rsidR="007B51F0" w:rsidRDefault="007B51F0" w:rsidP="007B51F0">
      <w:pPr>
        <w:ind w:left="540"/>
        <w:rPr>
          <w:sz w:val="16"/>
          <w:szCs w:val="16"/>
        </w:rPr>
      </w:pPr>
    </w:p>
    <w:p w:rsidR="007B51F0" w:rsidRDefault="007B51F0" w:rsidP="007B51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7B51F0" w:rsidRDefault="007B51F0" w:rsidP="007B51F0">
      <w:pPr>
        <w:rPr>
          <w:sz w:val="32"/>
          <w:szCs w:val="32"/>
        </w:rPr>
      </w:pPr>
    </w:p>
    <w:p w:rsidR="007B51F0" w:rsidRDefault="007B51F0" w:rsidP="007B51F0">
      <w:pPr>
        <w:rPr>
          <w:sz w:val="32"/>
          <w:szCs w:val="32"/>
        </w:rPr>
      </w:pPr>
    </w:p>
    <w:p w:rsidR="007B51F0" w:rsidRDefault="007B51F0" w:rsidP="007B51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Пояснительная записка.</w:t>
      </w: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>Предмет « Природа родного края» является составной частью курса «Брянский край».</w:t>
      </w:r>
    </w:p>
    <w:p w:rsidR="007B51F0" w:rsidRDefault="007B51F0" w:rsidP="007B51F0">
      <w:pPr>
        <w:rPr>
          <w:sz w:val="28"/>
          <w:szCs w:val="28"/>
        </w:rPr>
      </w:pP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тематическое планирование составлено по содержанию учебника Н.Е. </w:t>
      </w:r>
      <w:proofErr w:type="spellStart"/>
      <w:r>
        <w:rPr>
          <w:sz w:val="28"/>
          <w:szCs w:val="28"/>
        </w:rPr>
        <w:t>Пряниковой</w:t>
      </w:r>
      <w:proofErr w:type="spellEnd"/>
      <w:r>
        <w:rPr>
          <w:sz w:val="28"/>
          <w:szCs w:val="28"/>
        </w:rPr>
        <w:t xml:space="preserve"> «Природа родного края» рекомендованного  Департаментом общего и профессионального образования Брянской области.</w:t>
      </w:r>
    </w:p>
    <w:p w:rsidR="007B51F0" w:rsidRDefault="007B51F0" w:rsidP="007B51F0">
      <w:pPr>
        <w:rPr>
          <w:sz w:val="28"/>
          <w:szCs w:val="28"/>
        </w:rPr>
      </w:pP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>Курс рассчитан на 34 часа в год – 34 учебные недели.</w:t>
      </w:r>
    </w:p>
    <w:p w:rsidR="007B51F0" w:rsidRDefault="007B51F0" w:rsidP="007B51F0">
      <w:pPr>
        <w:rPr>
          <w:sz w:val="28"/>
          <w:szCs w:val="28"/>
        </w:rPr>
      </w:pP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>Курс содержит в познавательной доступной форме краеведческий материал, занимательные задания, стихотворения брянских поэтов о родной земле.</w:t>
      </w:r>
    </w:p>
    <w:p w:rsidR="007B51F0" w:rsidRDefault="007B51F0" w:rsidP="007B51F0">
      <w:pPr>
        <w:rPr>
          <w:sz w:val="28"/>
          <w:szCs w:val="28"/>
        </w:rPr>
      </w:pP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7B51F0" w:rsidRDefault="007B51F0" w:rsidP="007B5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особенностями природы родной земли.</w:t>
      </w:r>
    </w:p>
    <w:p w:rsidR="007B51F0" w:rsidRDefault="007B51F0" w:rsidP="007B5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заповедными местами Брянской области.</w:t>
      </w:r>
    </w:p>
    <w:p w:rsidR="007B51F0" w:rsidRDefault="007B51F0" w:rsidP="007B5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своей малой родины.</w:t>
      </w:r>
    </w:p>
    <w:p w:rsidR="007B51F0" w:rsidRDefault="007B51F0" w:rsidP="007B5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Прививать необходимость защищать природу, приумножать её богатство.</w:t>
      </w:r>
    </w:p>
    <w:p w:rsidR="007B51F0" w:rsidRDefault="007B51F0" w:rsidP="007B5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Прививать правила поведения в природе </w:t>
      </w:r>
    </w:p>
    <w:p w:rsidR="007B51F0" w:rsidRDefault="007B51F0" w:rsidP="007B51F0">
      <w:pPr>
        <w:rPr>
          <w:sz w:val="28"/>
          <w:szCs w:val="28"/>
        </w:rPr>
      </w:pP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Учебник </w:t>
      </w:r>
      <w:proofErr w:type="spellStart"/>
      <w:r>
        <w:rPr>
          <w:sz w:val="28"/>
          <w:szCs w:val="28"/>
        </w:rPr>
        <w:t>Н.Е.Пряникова</w:t>
      </w:r>
      <w:proofErr w:type="spellEnd"/>
      <w:r>
        <w:rPr>
          <w:sz w:val="28"/>
          <w:szCs w:val="28"/>
        </w:rPr>
        <w:t xml:space="preserve"> «Природа родного края»</w:t>
      </w: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Картины природы</w:t>
      </w:r>
    </w:p>
    <w:p w:rsidR="007B51F0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Сборник стихов брянских поэтов</w:t>
      </w:r>
    </w:p>
    <w:p w:rsidR="007B51F0" w:rsidRPr="001E6A13" w:rsidRDefault="007B51F0" w:rsidP="007B5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Видеоклипы «Времена года»</w:t>
      </w:r>
    </w:p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Календарно – тематическое планирование уроков по курсу «Брянский  край. Природа родного края»</w:t>
      </w:r>
    </w:p>
    <w:p w:rsidR="007B51F0" w:rsidRDefault="007B51F0" w:rsidP="007B51F0"/>
    <w:tbl>
      <w:tblPr>
        <w:tblStyle w:val="a3"/>
        <w:tblW w:w="0" w:type="auto"/>
        <w:tblLook w:val="01E0"/>
      </w:tblPr>
      <w:tblGrid>
        <w:gridCol w:w="645"/>
        <w:gridCol w:w="5905"/>
        <w:gridCol w:w="1422"/>
        <w:gridCol w:w="1598"/>
      </w:tblGrid>
      <w:tr w:rsidR="007B51F0" w:rsidTr="000F13E5">
        <w:tc>
          <w:tcPr>
            <w:tcW w:w="648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  <w:r w:rsidRPr="007652AE">
              <w:rPr>
                <w:sz w:val="28"/>
                <w:szCs w:val="28"/>
              </w:rPr>
              <w:t>Тема уроков</w:t>
            </w:r>
          </w:p>
        </w:tc>
        <w:tc>
          <w:tcPr>
            <w:tcW w:w="1440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  <w:proofErr w:type="spellStart"/>
            <w:r w:rsidRPr="007652AE">
              <w:rPr>
                <w:sz w:val="28"/>
                <w:szCs w:val="28"/>
              </w:rPr>
              <w:t>Колич-во</w:t>
            </w:r>
            <w:proofErr w:type="spellEnd"/>
            <w:r w:rsidRPr="007652A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362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  <w:r w:rsidRPr="007652AE">
              <w:rPr>
                <w:sz w:val="28"/>
                <w:szCs w:val="28"/>
              </w:rPr>
              <w:t>Дата проведения</w:t>
            </w:r>
          </w:p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</w:t>
            </w:r>
          </w:p>
        </w:tc>
        <w:tc>
          <w:tcPr>
            <w:tcW w:w="6120" w:type="dxa"/>
          </w:tcPr>
          <w:p w:rsidR="007B51F0" w:rsidRPr="007652AE" w:rsidRDefault="007B51F0" w:rsidP="000F13E5">
            <w:r>
              <w:t>Знакомство с учебником. Конкурс знатоков природы</w:t>
            </w:r>
          </w:p>
        </w:tc>
        <w:tc>
          <w:tcPr>
            <w:tcW w:w="1440" w:type="dxa"/>
          </w:tcPr>
          <w:p w:rsidR="007B51F0" w:rsidRPr="007652AE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</w:p>
        </w:tc>
      </w:tr>
      <w:tr w:rsidR="007B51F0" w:rsidTr="000F13E5">
        <w:tc>
          <w:tcPr>
            <w:tcW w:w="648" w:type="dxa"/>
          </w:tcPr>
          <w:p w:rsidR="007B51F0" w:rsidRDefault="007B51F0" w:rsidP="000F13E5"/>
        </w:tc>
        <w:tc>
          <w:tcPr>
            <w:tcW w:w="6120" w:type="dxa"/>
          </w:tcPr>
          <w:p w:rsidR="007B51F0" w:rsidRPr="007652AE" w:rsidRDefault="007B51F0" w:rsidP="000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осени.</w:t>
            </w:r>
          </w:p>
        </w:tc>
        <w:tc>
          <w:tcPr>
            <w:tcW w:w="1440" w:type="dxa"/>
          </w:tcPr>
          <w:p w:rsidR="007B51F0" w:rsidRDefault="007B51F0" w:rsidP="000F13E5">
            <w:r>
              <w:t>9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</w:t>
            </w:r>
          </w:p>
        </w:tc>
        <w:tc>
          <w:tcPr>
            <w:tcW w:w="6120" w:type="dxa"/>
          </w:tcPr>
          <w:p w:rsidR="007B51F0" w:rsidRDefault="007B51F0" w:rsidP="000F13E5">
            <w:r>
              <w:t>Начало осени у нас – замечательная пора.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3</w:t>
            </w:r>
          </w:p>
        </w:tc>
        <w:tc>
          <w:tcPr>
            <w:tcW w:w="6120" w:type="dxa"/>
          </w:tcPr>
          <w:p w:rsidR="007B51F0" w:rsidRDefault="007B51F0" w:rsidP="000F13E5">
            <w:r>
              <w:t>Стихи об осени.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4</w:t>
            </w:r>
          </w:p>
        </w:tc>
        <w:tc>
          <w:tcPr>
            <w:tcW w:w="6120" w:type="dxa"/>
          </w:tcPr>
          <w:p w:rsidR="007B51F0" w:rsidRDefault="007B51F0" w:rsidP="000F13E5">
            <w:r>
              <w:t>Загадки об осени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5</w:t>
            </w:r>
          </w:p>
        </w:tc>
        <w:tc>
          <w:tcPr>
            <w:tcW w:w="6120" w:type="dxa"/>
          </w:tcPr>
          <w:p w:rsidR="007B51F0" w:rsidRDefault="007B51F0" w:rsidP="000F13E5">
            <w:r>
              <w:t>В царстве растений. Экскурсия.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6</w:t>
            </w:r>
          </w:p>
        </w:tc>
        <w:tc>
          <w:tcPr>
            <w:tcW w:w="6120" w:type="dxa"/>
          </w:tcPr>
          <w:p w:rsidR="007B51F0" w:rsidRDefault="007B51F0" w:rsidP="000F13E5">
            <w:r>
              <w:t>Чем богаты брянские леса?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7</w:t>
            </w:r>
          </w:p>
        </w:tc>
        <w:tc>
          <w:tcPr>
            <w:tcW w:w="6120" w:type="dxa"/>
          </w:tcPr>
          <w:p w:rsidR="007B51F0" w:rsidRDefault="007B51F0" w:rsidP="000F13E5">
            <w:r>
              <w:t>В царстве животных. Кто и как готовится к зиме.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8</w:t>
            </w:r>
          </w:p>
        </w:tc>
        <w:tc>
          <w:tcPr>
            <w:tcW w:w="6120" w:type="dxa"/>
          </w:tcPr>
          <w:p w:rsidR="007B51F0" w:rsidRDefault="007B51F0" w:rsidP="000F13E5">
            <w:r>
              <w:t>Перелётные и зимующие птицы.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9</w:t>
            </w:r>
          </w:p>
        </w:tc>
        <w:tc>
          <w:tcPr>
            <w:tcW w:w="6120" w:type="dxa"/>
          </w:tcPr>
          <w:p w:rsidR="007B51F0" w:rsidRDefault="007B51F0" w:rsidP="000F13E5">
            <w:r>
              <w:t>В царстве рыб.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10</w:t>
            </w:r>
          </w:p>
        </w:tc>
        <w:tc>
          <w:tcPr>
            <w:tcW w:w="6120" w:type="dxa"/>
          </w:tcPr>
          <w:p w:rsidR="007B51F0" w:rsidRDefault="007B51F0" w:rsidP="000F13E5">
            <w:r>
              <w:t>Народные приметы осени.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/>
        </w:tc>
        <w:tc>
          <w:tcPr>
            <w:tcW w:w="6120" w:type="dxa"/>
          </w:tcPr>
          <w:p w:rsidR="007B51F0" w:rsidRPr="009F567E" w:rsidRDefault="007B51F0" w:rsidP="000F13E5">
            <w:pPr>
              <w:rPr>
                <w:sz w:val="28"/>
                <w:szCs w:val="28"/>
              </w:rPr>
            </w:pPr>
            <w:r w:rsidRPr="009F567E"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1440" w:type="dxa"/>
          </w:tcPr>
          <w:p w:rsidR="007B51F0" w:rsidRDefault="007B51F0" w:rsidP="000F13E5">
            <w:r>
              <w:t>8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11</w:t>
            </w:r>
          </w:p>
        </w:tc>
        <w:tc>
          <w:tcPr>
            <w:tcW w:w="6120" w:type="dxa"/>
          </w:tcPr>
          <w:p w:rsidR="007B51F0" w:rsidRDefault="007B51F0" w:rsidP="000F13E5">
            <w:r>
              <w:t>Зима – время отдыха природы. Экскурсия.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12</w:t>
            </w:r>
          </w:p>
        </w:tc>
        <w:tc>
          <w:tcPr>
            <w:tcW w:w="6120" w:type="dxa"/>
          </w:tcPr>
          <w:p w:rsidR="007B51F0" w:rsidRDefault="007B51F0" w:rsidP="000F13E5">
            <w:r>
              <w:t xml:space="preserve">Декабрь – зиму начинает.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13</w:t>
            </w:r>
          </w:p>
        </w:tc>
        <w:tc>
          <w:tcPr>
            <w:tcW w:w="6120" w:type="dxa"/>
          </w:tcPr>
          <w:p w:rsidR="007B51F0" w:rsidRDefault="007B51F0" w:rsidP="000F13E5">
            <w:r>
              <w:t>Январь – году начало, зиме – середина.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14</w:t>
            </w:r>
          </w:p>
        </w:tc>
        <w:tc>
          <w:tcPr>
            <w:tcW w:w="6120" w:type="dxa"/>
          </w:tcPr>
          <w:p w:rsidR="007B51F0" w:rsidRDefault="007B51F0" w:rsidP="000F13E5">
            <w:r>
              <w:t>Февраль - перелом зимы.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15</w:t>
            </w:r>
          </w:p>
        </w:tc>
        <w:tc>
          <w:tcPr>
            <w:tcW w:w="6120" w:type="dxa"/>
          </w:tcPr>
          <w:p w:rsidR="007B51F0" w:rsidRDefault="007B51F0" w:rsidP="000F13E5">
            <w:r>
              <w:t>Зимние праздники.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16</w:t>
            </w:r>
          </w:p>
        </w:tc>
        <w:tc>
          <w:tcPr>
            <w:tcW w:w="6120" w:type="dxa"/>
          </w:tcPr>
          <w:p w:rsidR="007B51F0" w:rsidRDefault="007B51F0" w:rsidP="000F13E5">
            <w:r>
              <w:t>Жизнь животных зимой.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17</w:t>
            </w:r>
          </w:p>
        </w:tc>
        <w:tc>
          <w:tcPr>
            <w:tcW w:w="6120" w:type="dxa"/>
          </w:tcPr>
          <w:p w:rsidR="007B51F0" w:rsidRDefault="007B51F0" w:rsidP="000F13E5">
            <w:r>
              <w:t>Растения зимой.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18</w:t>
            </w:r>
          </w:p>
        </w:tc>
        <w:tc>
          <w:tcPr>
            <w:tcW w:w="6120" w:type="dxa"/>
          </w:tcPr>
          <w:p w:rsidR="007B51F0" w:rsidRDefault="007B51F0" w:rsidP="000F13E5">
            <w:r>
              <w:t>Стихи о зиме.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/>
        </w:tc>
        <w:tc>
          <w:tcPr>
            <w:tcW w:w="6120" w:type="dxa"/>
          </w:tcPr>
          <w:p w:rsidR="007B51F0" w:rsidRPr="00D3744C" w:rsidRDefault="007B51F0" w:rsidP="000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в весне</w:t>
            </w:r>
          </w:p>
        </w:tc>
        <w:tc>
          <w:tcPr>
            <w:tcW w:w="1440" w:type="dxa"/>
          </w:tcPr>
          <w:p w:rsidR="007B51F0" w:rsidRDefault="007B51F0" w:rsidP="000F13E5">
            <w:r>
              <w:t>9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19</w:t>
            </w:r>
          </w:p>
        </w:tc>
        <w:tc>
          <w:tcPr>
            <w:tcW w:w="6120" w:type="dxa"/>
          </w:tcPr>
          <w:p w:rsidR="007B51F0" w:rsidRPr="00D3744C" w:rsidRDefault="007B51F0" w:rsidP="000F13E5">
            <w:r w:rsidRPr="00D3744C">
              <w:t>Приметы весны</w:t>
            </w:r>
            <w:r>
              <w:t>. Экскурсия.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20</w:t>
            </w:r>
          </w:p>
        </w:tc>
        <w:tc>
          <w:tcPr>
            <w:tcW w:w="6120" w:type="dxa"/>
          </w:tcPr>
          <w:p w:rsidR="007B51F0" w:rsidRPr="00D3744C" w:rsidRDefault="007B51F0" w:rsidP="000F13E5">
            <w:r>
              <w:t>Март – утро года.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21</w:t>
            </w:r>
          </w:p>
        </w:tc>
        <w:tc>
          <w:tcPr>
            <w:tcW w:w="6120" w:type="dxa"/>
          </w:tcPr>
          <w:p w:rsidR="007B51F0" w:rsidRDefault="007B51F0" w:rsidP="000F13E5">
            <w:r>
              <w:t>Апрель – пора большой воды.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22</w:t>
            </w:r>
          </w:p>
        </w:tc>
        <w:tc>
          <w:tcPr>
            <w:tcW w:w="6120" w:type="dxa"/>
          </w:tcPr>
          <w:p w:rsidR="007B51F0" w:rsidRDefault="007B51F0" w:rsidP="000F13E5">
            <w:r>
              <w:t>Май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23-24</w:t>
            </w:r>
          </w:p>
        </w:tc>
        <w:tc>
          <w:tcPr>
            <w:tcW w:w="6120" w:type="dxa"/>
          </w:tcPr>
          <w:p w:rsidR="007B51F0" w:rsidRDefault="007B51F0" w:rsidP="000F13E5">
            <w:r>
              <w:t>Растения весной.</w:t>
            </w:r>
          </w:p>
        </w:tc>
        <w:tc>
          <w:tcPr>
            <w:tcW w:w="1440" w:type="dxa"/>
          </w:tcPr>
          <w:p w:rsidR="007B51F0" w:rsidRDefault="007B51F0" w:rsidP="000F13E5">
            <w:r>
              <w:t>2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25-26</w:t>
            </w:r>
          </w:p>
        </w:tc>
        <w:tc>
          <w:tcPr>
            <w:tcW w:w="6120" w:type="dxa"/>
          </w:tcPr>
          <w:p w:rsidR="007B51F0" w:rsidRDefault="007B51F0" w:rsidP="000F13E5">
            <w:r>
              <w:t>Животные весной.</w:t>
            </w:r>
          </w:p>
        </w:tc>
        <w:tc>
          <w:tcPr>
            <w:tcW w:w="1440" w:type="dxa"/>
          </w:tcPr>
          <w:p w:rsidR="007B51F0" w:rsidRDefault="007B51F0" w:rsidP="000F13E5">
            <w:r>
              <w:t>2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27</w:t>
            </w:r>
          </w:p>
        </w:tc>
        <w:tc>
          <w:tcPr>
            <w:tcW w:w="6120" w:type="dxa"/>
          </w:tcPr>
          <w:p w:rsidR="007B51F0" w:rsidRDefault="007B51F0" w:rsidP="000F13E5">
            <w:r>
              <w:t xml:space="preserve"> Первые цветы и первые насекомые. Экскурсия.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/>
        </w:tc>
        <w:tc>
          <w:tcPr>
            <w:tcW w:w="6120" w:type="dxa"/>
          </w:tcPr>
          <w:p w:rsidR="007B51F0" w:rsidRPr="004438BD" w:rsidRDefault="007B51F0" w:rsidP="000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лета.</w:t>
            </w:r>
          </w:p>
        </w:tc>
        <w:tc>
          <w:tcPr>
            <w:tcW w:w="1440" w:type="dxa"/>
          </w:tcPr>
          <w:p w:rsidR="007B51F0" w:rsidRPr="001E6A13" w:rsidRDefault="007B51F0" w:rsidP="000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28</w:t>
            </w:r>
          </w:p>
        </w:tc>
        <w:tc>
          <w:tcPr>
            <w:tcW w:w="6120" w:type="dxa"/>
          </w:tcPr>
          <w:p w:rsidR="007B51F0" w:rsidRPr="004438BD" w:rsidRDefault="007B51F0" w:rsidP="000F13E5">
            <w:r w:rsidRPr="004438BD">
              <w:t>Июнь – первый летний месяц.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29</w:t>
            </w:r>
          </w:p>
        </w:tc>
        <w:tc>
          <w:tcPr>
            <w:tcW w:w="6120" w:type="dxa"/>
          </w:tcPr>
          <w:p w:rsidR="007B51F0" w:rsidRPr="001E6A13" w:rsidRDefault="007B51F0" w:rsidP="000F13E5">
            <w:r>
              <w:t xml:space="preserve">Июль </w:t>
            </w:r>
            <w:proofErr w:type="gramStart"/>
            <w:r>
              <w:t>–л</w:t>
            </w:r>
            <w:proofErr w:type="gramEnd"/>
            <w:r>
              <w:t>ету макушка, году серёдка.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30</w:t>
            </w:r>
          </w:p>
        </w:tc>
        <w:tc>
          <w:tcPr>
            <w:tcW w:w="6120" w:type="dxa"/>
          </w:tcPr>
          <w:p w:rsidR="007B51F0" w:rsidRDefault="007B51F0" w:rsidP="000F13E5">
            <w:r>
              <w:t>Август – лета закат.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31</w:t>
            </w:r>
          </w:p>
        </w:tc>
        <w:tc>
          <w:tcPr>
            <w:tcW w:w="6120" w:type="dxa"/>
          </w:tcPr>
          <w:p w:rsidR="007B51F0" w:rsidRDefault="007B51F0" w:rsidP="000F13E5">
            <w:r>
              <w:t>Летние приметы.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32</w:t>
            </w:r>
          </w:p>
        </w:tc>
        <w:tc>
          <w:tcPr>
            <w:tcW w:w="6120" w:type="dxa"/>
          </w:tcPr>
          <w:p w:rsidR="007B51F0" w:rsidRDefault="007B51F0" w:rsidP="000F13E5">
            <w:r>
              <w:t>Какая бывает роса на траве. Экскурсия.</w:t>
            </w:r>
          </w:p>
        </w:tc>
        <w:tc>
          <w:tcPr>
            <w:tcW w:w="1440" w:type="dxa"/>
          </w:tcPr>
          <w:p w:rsidR="007B51F0" w:rsidRDefault="007B51F0" w:rsidP="000F13E5">
            <w:r>
              <w:t>1</w:t>
            </w:r>
          </w:p>
        </w:tc>
        <w:tc>
          <w:tcPr>
            <w:tcW w:w="1362" w:type="dxa"/>
          </w:tcPr>
          <w:p w:rsidR="007B51F0" w:rsidRDefault="007B51F0" w:rsidP="000F13E5"/>
        </w:tc>
      </w:tr>
      <w:tr w:rsidR="007B51F0" w:rsidTr="000F13E5">
        <w:tc>
          <w:tcPr>
            <w:tcW w:w="648" w:type="dxa"/>
          </w:tcPr>
          <w:p w:rsidR="007B51F0" w:rsidRDefault="007B51F0" w:rsidP="000F13E5">
            <w:r>
              <w:t>33-34</w:t>
            </w:r>
          </w:p>
        </w:tc>
        <w:tc>
          <w:tcPr>
            <w:tcW w:w="6120" w:type="dxa"/>
          </w:tcPr>
          <w:p w:rsidR="007B51F0" w:rsidRDefault="007B51F0" w:rsidP="000F13E5">
            <w:r>
              <w:t>Охраняемые природные территории и объекты.</w:t>
            </w:r>
          </w:p>
        </w:tc>
        <w:tc>
          <w:tcPr>
            <w:tcW w:w="1440" w:type="dxa"/>
          </w:tcPr>
          <w:p w:rsidR="007B51F0" w:rsidRDefault="007B51F0" w:rsidP="000F13E5">
            <w:r>
              <w:t>2</w:t>
            </w:r>
          </w:p>
        </w:tc>
        <w:tc>
          <w:tcPr>
            <w:tcW w:w="1362" w:type="dxa"/>
          </w:tcPr>
          <w:p w:rsidR="007B51F0" w:rsidRDefault="007B51F0" w:rsidP="000F13E5"/>
        </w:tc>
      </w:tr>
    </w:tbl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7B51F0" w:rsidRDefault="007B51F0" w:rsidP="007B51F0"/>
    <w:p w:rsidR="00315895" w:rsidRDefault="00315895"/>
    <w:sectPr w:rsidR="00315895" w:rsidSect="00181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D9A"/>
    <w:multiLevelType w:val="hybridMultilevel"/>
    <w:tmpl w:val="68064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F0"/>
    <w:rsid w:val="00315895"/>
    <w:rsid w:val="007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2012-11-15T07:58:00Z</dcterms:created>
  <dcterms:modified xsi:type="dcterms:W3CDTF">2012-11-15T07:59:00Z</dcterms:modified>
</cp:coreProperties>
</file>